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4D7" w:rsidRDefault="0026162E" w:rsidP="00A404D7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6162E">
        <w:tab/>
        <w:t xml:space="preserve">Boos, le </w:t>
      </w:r>
      <w:r w:rsidR="00A404D7">
        <w:t>18 Octobre 2018</w:t>
      </w:r>
    </w:p>
    <w:p w:rsidR="00A404D7" w:rsidRDefault="00A404D7" w:rsidP="00A404D7">
      <w:pPr>
        <w:spacing w:after="0"/>
      </w:pPr>
    </w:p>
    <w:p w:rsidR="00A404D7" w:rsidRDefault="00A404D7" w:rsidP="00A404D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METROPOLE ROUEN NORMANDIE</w:t>
      </w:r>
    </w:p>
    <w:p w:rsidR="00A404D7" w:rsidRDefault="00A404D7" w:rsidP="00A404D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108</w:t>
      </w:r>
    </w:p>
    <w:p w:rsidR="00A404D7" w:rsidRDefault="00A404D7" w:rsidP="00A404D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108 Allée François Mitterrand</w:t>
      </w:r>
    </w:p>
    <w:p w:rsidR="00A404D7" w:rsidRDefault="00A404D7" w:rsidP="00A404D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CS 50589</w:t>
      </w:r>
    </w:p>
    <w:p w:rsidR="00A404D7" w:rsidRDefault="00A404D7" w:rsidP="00A404D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76006 ROUEN CEDEX</w:t>
      </w:r>
    </w:p>
    <w:p w:rsidR="00A404D7" w:rsidRDefault="00A404D7" w:rsidP="00A404D7">
      <w:pPr>
        <w:spacing w:after="0"/>
      </w:pPr>
    </w:p>
    <w:p w:rsidR="00A404D7" w:rsidRDefault="00A404D7" w:rsidP="00A404D7">
      <w:pPr>
        <w:spacing w:after="0"/>
      </w:pPr>
    </w:p>
    <w:p w:rsidR="00A404D7" w:rsidRDefault="00A404D7" w:rsidP="00A404D7">
      <w:pPr>
        <w:spacing w:after="0"/>
      </w:pPr>
      <w:r>
        <w:t xml:space="preserve">A l’attention de Madame </w:t>
      </w:r>
      <w:r w:rsidR="007F34C2">
        <w:t>Christèle MORIN-DEFORCEVILLE</w:t>
      </w:r>
    </w:p>
    <w:p w:rsidR="00A404D7" w:rsidRDefault="00A404D7" w:rsidP="00A404D7">
      <w:pPr>
        <w:spacing w:after="0"/>
      </w:pPr>
    </w:p>
    <w:p w:rsidR="00A404D7" w:rsidRDefault="00A404D7" w:rsidP="00A404D7">
      <w:pPr>
        <w:spacing w:after="0"/>
      </w:pPr>
      <w:r>
        <w:t>V/Réf : NLB/BD/PO10786</w:t>
      </w:r>
    </w:p>
    <w:p w:rsidR="007F34C2" w:rsidRDefault="007F34C2" w:rsidP="00A404D7">
      <w:pPr>
        <w:spacing w:after="0"/>
      </w:pPr>
      <w:r>
        <w:t xml:space="preserve">Dossier suivi par : </w:t>
      </w:r>
      <w:r>
        <w:t>Nathalie LECLERCQ-BELE</w:t>
      </w:r>
    </w:p>
    <w:p w:rsidR="00A404D7" w:rsidRDefault="00A404D7" w:rsidP="00A404D7">
      <w:pPr>
        <w:spacing w:after="0"/>
      </w:pPr>
      <w:r>
        <w:t>Objet : Retour convention Dynamique Immobilier Entreprise</w:t>
      </w:r>
    </w:p>
    <w:p w:rsidR="00A404D7" w:rsidRDefault="00A404D7" w:rsidP="00A404D7">
      <w:pPr>
        <w:spacing w:after="0"/>
      </w:pPr>
    </w:p>
    <w:p w:rsidR="00A404D7" w:rsidRDefault="00A404D7" w:rsidP="00A404D7">
      <w:pPr>
        <w:spacing w:after="0"/>
      </w:pPr>
    </w:p>
    <w:p w:rsidR="00A404D7" w:rsidRDefault="00A404D7" w:rsidP="00A404D7">
      <w:pPr>
        <w:spacing w:after="0"/>
      </w:pPr>
      <w:r>
        <w:t>Madame</w:t>
      </w:r>
      <w:r w:rsidR="007F34C2">
        <w:t xml:space="preserve"> l’Adjointe au Directeur Général Adjoint</w:t>
      </w:r>
      <w:r>
        <w:t xml:space="preserve">, </w:t>
      </w:r>
    </w:p>
    <w:p w:rsidR="00A404D7" w:rsidRDefault="00A404D7" w:rsidP="00A404D7">
      <w:pPr>
        <w:spacing w:after="0"/>
      </w:pPr>
    </w:p>
    <w:p w:rsidR="00A404D7" w:rsidRDefault="00A404D7" w:rsidP="00A404D7">
      <w:pPr>
        <w:spacing w:after="0"/>
      </w:pPr>
      <w:r>
        <w:t xml:space="preserve">Nous vous prions de bien vouloir trouver ci-joint la convention </w:t>
      </w:r>
      <w:proofErr w:type="spellStart"/>
      <w:r>
        <w:t>tri-partite</w:t>
      </w:r>
      <w:proofErr w:type="spellEnd"/>
      <w:r>
        <w:t xml:space="preserve"> entre La Métropole Rouen Normandie, la SAS ZETA, et la SAS AUDITECH Innovations, dument signée, en 3 exemplaires. </w:t>
      </w:r>
    </w:p>
    <w:p w:rsidR="00A404D7" w:rsidRDefault="00A404D7" w:rsidP="00A404D7">
      <w:pPr>
        <w:spacing w:after="0"/>
      </w:pPr>
    </w:p>
    <w:p w:rsidR="00A404D7" w:rsidRDefault="00A404D7" w:rsidP="00A404D7">
      <w:pPr>
        <w:spacing w:after="0"/>
      </w:pPr>
    </w:p>
    <w:p w:rsidR="00A404D7" w:rsidRDefault="00A404D7" w:rsidP="00A404D7">
      <w:pPr>
        <w:spacing w:after="0"/>
      </w:pPr>
      <w:r>
        <w:t>Nous remercions vivement la Métropole pour le concours financier</w:t>
      </w:r>
      <w:r w:rsidR="007F34C2">
        <w:t xml:space="preserve"> accordé</w:t>
      </w:r>
      <w:r>
        <w:t xml:space="preserve"> à ce projet de développement de l’entreprise AUDITECH Innovations. </w:t>
      </w:r>
    </w:p>
    <w:p w:rsidR="00A404D7" w:rsidRDefault="00A404D7" w:rsidP="00A404D7">
      <w:pPr>
        <w:spacing w:after="0"/>
      </w:pPr>
    </w:p>
    <w:p w:rsidR="00A404D7" w:rsidRDefault="00A404D7" w:rsidP="00A404D7">
      <w:pPr>
        <w:spacing w:after="0"/>
      </w:pPr>
      <w:r>
        <w:t xml:space="preserve">Nous reviendrons vers vous dès obtention du titre de propriété, étant encore au stade de la levée des dernières réserves quant à la livraison du bâtiment. </w:t>
      </w:r>
    </w:p>
    <w:p w:rsidR="00A404D7" w:rsidRDefault="00A404D7" w:rsidP="00A404D7">
      <w:pPr>
        <w:spacing w:after="0"/>
      </w:pPr>
    </w:p>
    <w:p w:rsidR="0026162E" w:rsidRDefault="0026162E" w:rsidP="00A404D7">
      <w:pPr>
        <w:spacing w:after="0"/>
      </w:pPr>
    </w:p>
    <w:p w:rsidR="0026162E" w:rsidRDefault="007F34C2" w:rsidP="00A404D7">
      <w:pPr>
        <w:spacing w:after="0"/>
      </w:pPr>
      <w:r>
        <w:t xml:space="preserve">Vous en souhaitant bonne réception, </w:t>
      </w:r>
    </w:p>
    <w:p w:rsidR="007F34C2" w:rsidRDefault="007F34C2" w:rsidP="00A404D7">
      <w:pPr>
        <w:spacing w:after="0"/>
      </w:pPr>
      <w:r>
        <w:t xml:space="preserve">Nous vous prions de croire, Madame l’Adjointe au Directeur Général Adjoint, en l’assurance de nos salutations distinguées. </w:t>
      </w:r>
    </w:p>
    <w:p w:rsidR="007F34C2" w:rsidRDefault="007F34C2" w:rsidP="00A404D7">
      <w:pPr>
        <w:spacing w:after="0"/>
      </w:pPr>
    </w:p>
    <w:p w:rsidR="007F34C2" w:rsidRDefault="007F34C2" w:rsidP="00A404D7">
      <w:pPr>
        <w:spacing w:after="0"/>
      </w:pPr>
    </w:p>
    <w:p w:rsidR="007F34C2" w:rsidRDefault="007F34C2" w:rsidP="00A404D7">
      <w:pPr>
        <w:spacing w:after="0"/>
      </w:pPr>
    </w:p>
    <w:p w:rsidR="007F34C2" w:rsidRDefault="007F34C2" w:rsidP="00A404D7">
      <w:pPr>
        <w:spacing w:after="0"/>
      </w:pPr>
    </w:p>
    <w:p w:rsidR="007F34C2" w:rsidRDefault="007F34C2" w:rsidP="00A404D7">
      <w:pPr>
        <w:spacing w:after="0"/>
      </w:pPr>
    </w:p>
    <w:p w:rsidR="007F34C2" w:rsidRDefault="007F34C2" w:rsidP="00A404D7">
      <w:pPr>
        <w:spacing w:after="0"/>
      </w:pPr>
      <w:r>
        <w:t xml:space="preserve">Véronique ROUSSEL </w:t>
      </w:r>
    </w:p>
    <w:p w:rsidR="007F34C2" w:rsidRDefault="007F34C2" w:rsidP="00A404D7">
      <w:pPr>
        <w:spacing w:after="0"/>
      </w:pPr>
      <w:r>
        <w:t>Présidente ZETA</w:t>
      </w:r>
      <w:bookmarkStart w:id="0" w:name="_GoBack"/>
      <w:bookmarkEnd w:id="0"/>
    </w:p>
    <w:p w:rsidR="0026162E" w:rsidRDefault="0026162E" w:rsidP="00A404D7">
      <w:pPr>
        <w:spacing w:after="0"/>
      </w:pPr>
    </w:p>
    <w:p w:rsidR="0026162E" w:rsidRPr="0026162E" w:rsidRDefault="0026162E" w:rsidP="00A404D7">
      <w:pPr>
        <w:spacing w:after="0"/>
      </w:pPr>
    </w:p>
    <w:sectPr w:rsidR="0026162E" w:rsidRPr="0026162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4D7" w:rsidRDefault="00A404D7" w:rsidP="00710181">
      <w:pPr>
        <w:spacing w:after="0" w:line="240" w:lineRule="auto"/>
      </w:pPr>
      <w:r>
        <w:separator/>
      </w:r>
    </w:p>
  </w:endnote>
  <w:endnote w:type="continuationSeparator" w:id="0">
    <w:p w:rsidR="00A404D7" w:rsidRDefault="00A404D7" w:rsidP="0071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A57" w:rsidRPr="00514A57" w:rsidRDefault="00514A57" w:rsidP="00514A57">
    <w:pPr>
      <w:pStyle w:val="Pieddepage"/>
      <w:rPr>
        <w:b/>
        <w:sz w:val="18"/>
        <w:szCs w:val="18"/>
      </w:rPr>
    </w:pPr>
    <w:r w:rsidRPr="00514A57">
      <w:rPr>
        <w:b/>
        <w:sz w:val="18"/>
        <w:szCs w:val="18"/>
      </w:rPr>
      <w:t>ZETA SAS</w:t>
    </w:r>
  </w:p>
  <w:p w:rsidR="00514A57" w:rsidRDefault="00A404D7" w:rsidP="00514A57">
    <w:pPr>
      <w:pStyle w:val="Pieddepage"/>
      <w:rPr>
        <w:sz w:val="16"/>
        <w:szCs w:val="16"/>
      </w:rPr>
    </w:pPr>
    <w:r>
      <w:rPr>
        <w:sz w:val="16"/>
        <w:szCs w:val="16"/>
      </w:rPr>
      <w:t>67 Rue Charles Lindbergh</w:t>
    </w:r>
    <w:r w:rsidR="00514A57" w:rsidRPr="00514A57">
      <w:rPr>
        <w:sz w:val="16"/>
        <w:szCs w:val="16"/>
      </w:rPr>
      <w:t xml:space="preserve"> – BP 90 - 76250 BOOS - RCS Rouen  823 169 586  - APE : 6820B - Tel : 02 35 60 57</w:t>
    </w:r>
    <w:r w:rsidR="00514A57">
      <w:rPr>
        <w:sz w:val="16"/>
        <w:szCs w:val="16"/>
      </w:rPr>
      <w:t xml:space="preserve"> 24</w:t>
    </w:r>
  </w:p>
  <w:p w:rsidR="00710181" w:rsidRPr="00514A57" w:rsidRDefault="0026162E" w:rsidP="00514A57">
    <w:pPr>
      <w:pStyle w:val="Pieddepage"/>
      <w:jc w:val="right"/>
      <w:rPr>
        <w:sz w:val="16"/>
        <w:szCs w:val="16"/>
      </w:rPr>
    </w:pPr>
    <w:r w:rsidRPr="00514A57">
      <w:rPr>
        <w:sz w:val="16"/>
        <w:szCs w:val="16"/>
      </w:rPr>
      <w:t xml:space="preserve">Page </w:t>
    </w:r>
    <w:r w:rsidRPr="00514A57">
      <w:rPr>
        <w:b/>
        <w:bCs/>
        <w:sz w:val="16"/>
        <w:szCs w:val="16"/>
      </w:rPr>
      <w:fldChar w:fldCharType="begin"/>
    </w:r>
    <w:r w:rsidRPr="00514A57">
      <w:rPr>
        <w:b/>
        <w:bCs/>
        <w:sz w:val="16"/>
        <w:szCs w:val="16"/>
      </w:rPr>
      <w:instrText>PAGE  \* Arabic  \* MERGEFORMAT</w:instrText>
    </w:r>
    <w:r w:rsidRPr="00514A57">
      <w:rPr>
        <w:b/>
        <w:bCs/>
        <w:sz w:val="16"/>
        <w:szCs w:val="16"/>
      </w:rPr>
      <w:fldChar w:fldCharType="separate"/>
    </w:r>
    <w:r w:rsidR="00905883">
      <w:rPr>
        <w:b/>
        <w:bCs/>
        <w:noProof/>
        <w:sz w:val="16"/>
        <w:szCs w:val="16"/>
      </w:rPr>
      <w:t>1</w:t>
    </w:r>
    <w:r w:rsidRPr="00514A57">
      <w:rPr>
        <w:b/>
        <w:bCs/>
        <w:sz w:val="16"/>
        <w:szCs w:val="16"/>
      </w:rPr>
      <w:fldChar w:fldCharType="end"/>
    </w:r>
    <w:r w:rsidRPr="00514A57">
      <w:rPr>
        <w:sz w:val="16"/>
        <w:szCs w:val="16"/>
      </w:rPr>
      <w:t xml:space="preserve"> sur </w:t>
    </w:r>
    <w:r w:rsidRPr="00514A57">
      <w:rPr>
        <w:b/>
        <w:bCs/>
        <w:sz w:val="16"/>
        <w:szCs w:val="16"/>
      </w:rPr>
      <w:fldChar w:fldCharType="begin"/>
    </w:r>
    <w:r w:rsidRPr="00514A57">
      <w:rPr>
        <w:b/>
        <w:bCs/>
        <w:sz w:val="16"/>
        <w:szCs w:val="16"/>
      </w:rPr>
      <w:instrText>NUMPAGES  \* Arabic  \* MERGEFORMAT</w:instrText>
    </w:r>
    <w:r w:rsidRPr="00514A57">
      <w:rPr>
        <w:b/>
        <w:bCs/>
        <w:sz w:val="16"/>
        <w:szCs w:val="16"/>
      </w:rPr>
      <w:fldChar w:fldCharType="separate"/>
    </w:r>
    <w:r w:rsidR="00905883">
      <w:rPr>
        <w:b/>
        <w:bCs/>
        <w:noProof/>
        <w:sz w:val="16"/>
        <w:szCs w:val="16"/>
      </w:rPr>
      <w:t>1</w:t>
    </w:r>
    <w:r w:rsidRPr="00514A57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4D7" w:rsidRDefault="00A404D7" w:rsidP="00710181">
      <w:pPr>
        <w:spacing w:after="0" w:line="240" w:lineRule="auto"/>
      </w:pPr>
      <w:r>
        <w:separator/>
      </w:r>
    </w:p>
  </w:footnote>
  <w:footnote w:type="continuationSeparator" w:id="0">
    <w:p w:rsidR="00A404D7" w:rsidRDefault="00A404D7" w:rsidP="00710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A57" w:rsidRDefault="00514A57" w:rsidP="00710181">
    <w:pPr>
      <w:pStyle w:val="En-tte"/>
      <w:rPr>
        <w:b/>
      </w:rPr>
    </w:pPr>
    <w:r w:rsidRPr="00514A57">
      <w:rPr>
        <w:b/>
        <w:noProof/>
        <w:lang w:eastAsia="fr-FR"/>
      </w:rPr>
      <w:drawing>
        <wp:inline distT="0" distB="0" distL="0" distR="0">
          <wp:extent cx="944880" cy="368808"/>
          <wp:effectExtent l="0" t="0" r="7620" b="0"/>
          <wp:docPr id="1" name="Image 1" descr="U:\Pascal\ZETA\Logo ZE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Pascal\ZETA\Logo ZE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938" cy="375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4A57" w:rsidRDefault="00514A57" w:rsidP="00710181">
    <w:pPr>
      <w:pStyle w:val="En-tte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D7"/>
    <w:rsid w:val="000D4101"/>
    <w:rsid w:val="0026162E"/>
    <w:rsid w:val="00514A57"/>
    <w:rsid w:val="00573C72"/>
    <w:rsid w:val="00710181"/>
    <w:rsid w:val="007F34C2"/>
    <w:rsid w:val="00905883"/>
    <w:rsid w:val="00A404D7"/>
    <w:rsid w:val="00D7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F86D46-3B67-4128-9D85-85C77623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62E"/>
    <w:rPr>
      <w:rFonts w:ascii="Century Gothic" w:hAnsi="Century Gothi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0181"/>
  </w:style>
  <w:style w:type="paragraph" w:styleId="Pieddepage">
    <w:name w:val="footer"/>
    <w:basedOn w:val="Normal"/>
    <w:link w:val="PieddepageCar"/>
    <w:uiPriority w:val="99"/>
    <w:unhideWhenUsed/>
    <w:rsid w:val="0071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0181"/>
  </w:style>
  <w:style w:type="paragraph" w:styleId="Textedebulles">
    <w:name w:val="Balloon Text"/>
    <w:basedOn w:val="Normal"/>
    <w:link w:val="TextedebullesCar"/>
    <w:uiPriority w:val="99"/>
    <w:semiHidden/>
    <w:unhideWhenUsed/>
    <w:rsid w:val="007F3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3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ROUSSEL\Documents\Mod&#232;les%20Office%20personnalis&#233;s\zeta%20ente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zeta entete</Template>
  <TotalTime>33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dc:description/>
  <cp:lastModifiedBy>Veronique ROUSSEL</cp:lastModifiedBy>
  <cp:revision>2</cp:revision>
  <cp:lastPrinted>2018-10-19T17:17:00Z</cp:lastPrinted>
  <dcterms:created xsi:type="dcterms:W3CDTF">2018-10-19T17:03:00Z</dcterms:created>
  <dcterms:modified xsi:type="dcterms:W3CDTF">2018-10-19T17:49:00Z</dcterms:modified>
</cp:coreProperties>
</file>